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3C16" w14:textId="77777777" w:rsidR="00EF7EB5" w:rsidRDefault="00EF7EB5" w:rsidP="00EF7EB5">
      <w:pPr>
        <w:spacing w:after="0" w:line="240" w:lineRule="auto"/>
      </w:pPr>
      <w:r>
        <w:rPr>
          <w:rFonts w:ascii="Arial" w:eastAsia="Arial" w:hAnsi="Arial"/>
          <w:color w:val="000000"/>
          <w:sz w:val="40"/>
        </w:rPr>
        <w:t>St Julie's Catholic Primary School</w:t>
      </w:r>
    </w:p>
    <w:p w14:paraId="2700E4F2" w14:textId="4868DDDC" w:rsidR="00EF7EB5" w:rsidRDefault="00EF7EB5" w:rsidP="00EF7EB5">
      <w:pPr>
        <w:pStyle w:val="Header"/>
      </w:pPr>
      <w:r>
        <w:rPr>
          <w:rFonts w:ascii="Arial" w:eastAsia="Arial" w:hAnsi="Arial"/>
          <w:color w:val="696969"/>
          <w:sz w:val="36"/>
        </w:rPr>
        <w:t>Governing Body Attendance</w:t>
      </w:r>
      <w:r w:rsidR="00EC53B7">
        <w:rPr>
          <w:rFonts w:ascii="Arial" w:eastAsia="Arial" w:hAnsi="Arial"/>
          <w:color w:val="696969"/>
          <w:sz w:val="36"/>
        </w:rPr>
        <w:t xml:space="preserve"> 2019-20</w:t>
      </w:r>
    </w:p>
    <w:p w14:paraId="7A513C9D" w14:textId="77777777" w:rsidR="00EF7EB5" w:rsidRDefault="00EF7EB5">
      <w:pPr>
        <w:spacing w:after="0" w:line="240" w:lineRule="auto"/>
      </w:pPr>
    </w:p>
    <w:p w14:paraId="5566020A" w14:textId="77777777" w:rsidR="001F1531" w:rsidRDefault="00EF7EB5">
      <w:pPr>
        <w:spacing w:after="0" w:line="240" w:lineRule="auto"/>
        <w:rPr>
          <w:rFonts w:ascii="Arial" w:eastAsia="Arial" w:hAnsi="Arial"/>
          <w:color w:val="696969"/>
        </w:rPr>
      </w:pPr>
      <w:r>
        <w:rPr>
          <w:rFonts w:ascii="Arial" w:eastAsia="Arial" w:hAnsi="Arial"/>
          <w:color w:val="696969"/>
        </w:rPr>
        <w:t xml:space="preserve">Y = Attended, N = Apologies Accepted, NA = Apologies not Accepted, NS = No Apologies sent, </w:t>
      </w:r>
    </w:p>
    <w:p w14:paraId="3A5FEA05" w14:textId="289ACAE2" w:rsidR="00EF7EB5" w:rsidRDefault="00EF7EB5">
      <w:pPr>
        <w:spacing w:after="0" w:line="240" w:lineRule="auto"/>
        <w:rPr>
          <w:rFonts w:ascii="Arial" w:eastAsia="Arial" w:hAnsi="Arial"/>
          <w:color w:val="696969"/>
        </w:rPr>
      </w:pPr>
      <w:r>
        <w:rPr>
          <w:rFonts w:ascii="Arial" w:eastAsia="Arial" w:hAnsi="Arial"/>
          <w:color w:val="696969"/>
        </w:rPr>
        <w:t>? = Attendance Not Marked, Blank = Not Required</w:t>
      </w:r>
    </w:p>
    <w:p w14:paraId="525E6266" w14:textId="77777777" w:rsidR="00EF7EB5" w:rsidRDefault="00EF7EB5">
      <w:pPr>
        <w:spacing w:after="0" w:line="240" w:lineRule="auto"/>
      </w:pPr>
    </w:p>
    <w:tbl>
      <w:tblPr>
        <w:tblW w:w="871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2443"/>
        <w:gridCol w:w="878"/>
        <w:gridCol w:w="878"/>
        <w:gridCol w:w="924"/>
        <w:gridCol w:w="878"/>
      </w:tblGrid>
      <w:tr w:rsidR="00EC53B7" w:rsidRPr="00EC53B7" w14:paraId="357EE193" w14:textId="49A31FFB" w:rsidTr="00EC53B7">
        <w:trPr>
          <w:trHeight w:val="185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25E62" w14:textId="77777777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0B7752" w14:textId="77777777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14:paraId="38ED5497" w14:textId="77777777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eastAsia="Arial" w:hAnsi="Arial" w:cs="Arial"/>
                <w:color w:val="000000"/>
              </w:rPr>
              <w:t>Full governing board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14:paraId="03D2E97E" w14:textId="77777777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eastAsia="Arial" w:hAnsi="Arial" w:cs="Arial"/>
                <w:color w:val="000000"/>
              </w:rPr>
              <w:t>Full governing board</w:t>
            </w:r>
          </w:p>
        </w:tc>
        <w:tc>
          <w:tcPr>
            <w:tcW w:w="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14:paraId="4D5448EF" w14:textId="77777777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eastAsia="Arial" w:hAnsi="Arial" w:cs="Arial"/>
                <w:color w:val="000000"/>
              </w:rPr>
              <w:t>Full governing board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extDirection w:val="btLr"/>
            <w:vAlign w:val="center"/>
          </w:tcPr>
          <w:p w14:paraId="120EC20B" w14:textId="5AE619BE" w:rsidR="00EC53B7" w:rsidRPr="00EC53B7" w:rsidRDefault="00EC53B7" w:rsidP="00EC53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eastAsia="Arial" w:hAnsi="Arial" w:cs="Arial"/>
                <w:color w:val="000000"/>
              </w:rPr>
              <w:t>Full governing board</w:t>
            </w:r>
          </w:p>
        </w:tc>
      </w:tr>
      <w:tr w:rsidR="00EC53B7" w:rsidRPr="00EC53B7" w14:paraId="07D31996" w14:textId="5B36DC03" w:rsidTr="00EC53B7">
        <w:trPr>
          <w:cantSplit/>
          <w:trHeight w:val="1436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A09BB1" w14:textId="25B46396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Governor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81C698" w14:textId="55C19FDC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Governor Type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14:paraId="20AC8146" w14:textId="2EF33D63" w:rsidR="00EC53B7" w:rsidRPr="00EC53B7" w:rsidRDefault="00EC53B7" w:rsidP="00EC53B7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24 Sep 2019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14:paraId="14E81BEC" w14:textId="006F827B" w:rsidR="00EC53B7" w:rsidRPr="00EC53B7" w:rsidRDefault="00EC53B7" w:rsidP="00EC53B7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10 Dec 2019</w:t>
            </w:r>
          </w:p>
        </w:tc>
        <w:tc>
          <w:tcPr>
            <w:tcW w:w="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14:paraId="2783D6C5" w14:textId="3D543E4D" w:rsidR="00EC53B7" w:rsidRPr="00EC53B7" w:rsidRDefault="00EC53B7" w:rsidP="00EC53B7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24 Mar 2020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extDirection w:val="btLr"/>
            <w:vAlign w:val="center"/>
          </w:tcPr>
          <w:p w14:paraId="62A34BE2" w14:textId="63E6DFEB" w:rsidR="00EC53B7" w:rsidRPr="00EC53B7" w:rsidRDefault="00EC53B7" w:rsidP="00EC53B7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07 Jul 2020</w:t>
            </w:r>
          </w:p>
        </w:tc>
      </w:tr>
      <w:tr w:rsidR="00EC53B7" w:rsidRPr="00EC53B7" w14:paraId="193B1F87" w14:textId="2DA3136A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89570C" w14:textId="66A2179E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 David Bain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DD531B" w14:textId="4EFCD4CD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Local Authority Governor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CA144A" w14:textId="4DB8A90A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940C9" w14:textId="04412321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N</w:t>
            </w:r>
          </w:p>
        </w:tc>
        <w:tc>
          <w:tcPr>
            <w:tcW w:w="924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14:paraId="5DE68741" w14:textId="77777777" w:rsidR="00EC53B7" w:rsidRPr="00EC53B7" w:rsidRDefault="00EC53B7" w:rsidP="00EC53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cancelled due to COVID</w:t>
            </w:r>
          </w:p>
          <w:p w14:paraId="1DB73A0F" w14:textId="76AB2FEC" w:rsidR="00EC53B7" w:rsidRPr="00EC53B7" w:rsidRDefault="00EC53B7" w:rsidP="00EC53B7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42C9C14" w14:textId="300DE0B1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NS</w:t>
            </w:r>
          </w:p>
        </w:tc>
      </w:tr>
      <w:tr w:rsidR="00EC53B7" w:rsidRPr="00EC53B7" w14:paraId="1DC4F444" w14:textId="1E6C8B8D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353BDD" w14:textId="65308CF0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Mrs Clare Blade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63B23" w14:textId="759B4195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Governor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57B436" w14:textId="2DC0287B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95740" w14:textId="39C98B0B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853812" w14:textId="2F72B069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532635C" w14:textId="428ADB0F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35968972" w14:textId="391A90AC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B9392" w14:textId="52920C7D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Mrs Anne Hodgson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90ABA" w14:textId="424EA940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Headteacher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DD4E60" w14:textId="7D6BA5B8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147351" w14:textId="09DCEA2A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8DE57" w14:textId="14A5FF5F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B2CDE91" w14:textId="2961C624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7AB96494" w14:textId="1363307A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3AC15" w14:textId="0AD7BD7D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Mrs Kelley Howard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DA161" w14:textId="263E2E9B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4FAE7" w14:textId="389786D0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A42A4" w14:textId="4AA43DBE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6B556F" w14:textId="3449C207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F477CF4" w14:textId="5EC3844E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39B9E1C3" w14:textId="5491852A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5AEA25" w14:textId="574D2988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Mrs Sue Jameson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569FA" w14:textId="68A9050C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 xml:space="preserve">Foundation </w:t>
            </w:r>
            <w:r>
              <w:rPr>
                <w:rFonts w:ascii="Arial" w:hAnsi="Arial" w:cs="Arial"/>
              </w:rPr>
              <w:t>G</w:t>
            </w:r>
            <w:r w:rsidRPr="00EC53B7">
              <w:rPr>
                <w:rFonts w:ascii="Arial" w:hAnsi="Arial" w:cs="Arial"/>
              </w:rPr>
              <w:t>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F822D" w14:textId="49E4B88E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41B078" w14:textId="30C43189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BC74E" w14:textId="66F74C07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DAE8501" w14:textId="34C89F64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7692C67E" w14:textId="5B317504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6DB5F" w14:textId="417DAA9A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 xml:space="preserve">Canon Thomas </w:t>
            </w:r>
            <w:proofErr w:type="spellStart"/>
            <w:r w:rsidRPr="00EC53B7">
              <w:rPr>
                <w:rFonts w:ascii="Arial" w:hAnsi="Arial" w:cs="Arial"/>
              </w:rPr>
              <w:t>Neylon</w:t>
            </w:r>
            <w:proofErr w:type="spellEnd"/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A83B6" w14:textId="5B5BF0B2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Governor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CB9970" w14:textId="0A316545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A19A1" w14:textId="2EE2F15D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461B51" w14:textId="2F99B8D6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3630BD3" w14:textId="5930F1BC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5A2396A3" w14:textId="59C94A4F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5C854" w14:textId="0C67A727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Mrs Sue O'Reilly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348C2" w14:textId="0DBB4EEB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Associate Member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B1942" w14:textId="5D3C3C61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4F08F" w14:textId="76F550CB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4D9A42" w14:textId="50BFB913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A349C6E" w14:textId="196D004B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5081CFC2" w14:textId="6F61F8BB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6E20E" w14:textId="7065F6FF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 Chris Platt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2AE9B5" w14:textId="4F0B9332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Governor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54AE8D" w14:textId="091F61AD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B94358" w14:textId="6988AF25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5964EF" w14:textId="6FDD7F17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C9016CC" w14:textId="46FB6D6D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NS</w:t>
            </w:r>
          </w:p>
        </w:tc>
      </w:tr>
      <w:tr w:rsidR="00EC53B7" w:rsidRPr="00EC53B7" w14:paraId="75032627" w14:textId="5EC74322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0C2264" w14:textId="75D5B667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Mrs Carol Pollitt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012CC" w14:textId="3F8016A3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 xml:space="preserve">Parent </w:t>
            </w:r>
            <w:r>
              <w:rPr>
                <w:rFonts w:ascii="Arial" w:hAnsi="Arial" w:cs="Arial"/>
              </w:rPr>
              <w:t>G</w:t>
            </w:r>
            <w:r w:rsidRPr="00EC53B7">
              <w:rPr>
                <w:rFonts w:ascii="Arial" w:hAnsi="Arial" w:cs="Arial"/>
              </w:rPr>
              <w:t>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2DE5FD" w14:textId="731715F9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DCF880" w14:textId="04D42A41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35F4F5" w14:textId="4CC03B58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D6763F1" w14:textId="42C946AB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19A941CF" w14:textId="2271E04E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BAD7E" w14:textId="714A94DD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Mrs Christina Scott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B700C" w14:textId="57E16583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 xml:space="preserve">Foundation </w:t>
            </w:r>
            <w:r>
              <w:rPr>
                <w:rFonts w:ascii="Arial" w:hAnsi="Arial" w:cs="Arial"/>
              </w:rPr>
              <w:t>G</w:t>
            </w:r>
            <w:r w:rsidRPr="00EC53B7">
              <w:rPr>
                <w:rFonts w:ascii="Arial" w:hAnsi="Arial" w:cs="Arial"/>
              </w:rPr>
              <w:t>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265BD1" w14:textId="478839E5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D4A81" w14:textId="3F73FAE1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FE7B7" w14:textId="6FB3F0A7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5B6DC51" w14:textId="633E85E7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357CD783" w14:textId="532EC9F2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E6304" w14:textId="5864B49C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Councillor Teresa Sims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94881" w14:textId="0DA667C1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 xml:space="preserve">Foundation </w:t>
            </w:r>
            <w:r>
              <w:rPr>
                <w:rFonts w:ascii="Arial" w:hAnsi="Arial" w:cs="Arial"/>
              </w:rPr>
              <w:t>G</w:t>
            </w:r>
            <w:r w:rsidRPr="00EC53B7">
              <w:rPr>
                <w:rFonts w:ascii="Arial" w:hAnsi="Arial" w:cs="Arial"/>
              </w:rPr>
              <w:t>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F2B3F" w14:textId="1AFAD995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AD412" w14:textId="72787352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N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B69B9E" w14:textId="6A7FAF16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5061D6F" w14:textId="4714EF65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</w:tr>
      <w:tr w:rsidR="00EC53B7" w:rsidRPr="00EC53B7" w14:paraId="692746D4" w14:textId="16A400F8" w:rsidTr="00EC53B7">
        <w:trPr>
          <w:trHeight w:val="460"/>
        </w:trPr>
        <w:tc>
          <w:tcPr>
            <w:tcW w:w="27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491A3" w14:textId="31B5D926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Mrs Cathy Worthington</w:t>
            </w:r>
          </w:p>
        </w:tc>
        <w:tc>
          <w:tcPr>
            <w:tcW w:w="24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3D3E9" w14:textId="10A81EE0" w:rsidR="00EC53B7" w:rsidRPr="00EC53B7" w:rsidRDefault="00EC53B7" w:rsidP="00EC53B7">
            <w:pPr>
              <w:spacing w:after="0" w:line="240" w:lineRule="auto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 xml:space="preserve">Foundation </w:t>
            </w:r>
            <w:r>
              <w:rPr>
                <w:rFonts w:ascii="Arial" w:hAnsi="Arial" w:cs="Arial"/>
              </w:rPr>
              <w:t>G</w:t>
            </w:r>
            <w:r w:rsidRPr="00EC53B7">
              <w:rPr>
                <w:rFonts w:ascii="Arial" w:hAnsi="Arial" w:cs="Arial"/>
              </w:rPr>
              <w:t>overnor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55663E" w14:textId="1656188F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00EC6" w14:textId="091BB7E0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3B7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388E2" w14:textId="0E6DD2FE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CC5F52C" w14:textId="3775463C" w:rsidR="00EC53B7" w:rsidRPr="00EC53B7" w:rsidRDefault="00EC53B7" w:rsidP="00EC53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C53B7">
              <w:rPr>
                <w:rFonts w:ascii="Arial" w:hAnsi="Arial" w:cs="Arial"/>
              </w:rPr>
              <w:t>N</w:t>
            </w:r>
          </w:p>
        </w:tc>
      </w:tr>
    </w:tbl>
    <w:p w14:paraId="2FD48295" w14:textId="77777777" w:rsidR="00EF7EB5" w:rsidRDefault="00EF7EB5">
      <w:pPr>
        <w:spacing w:after="0" w:line="240" w:lineRule="auto"/>
      </w:pPr>
      <w:bookmarkStart w:id="0" w:name="_GoBack"/>
      <w:bookmarkEnd w:id="0"/>
    </w:p>
    <w:sectPr w:rsidR="00EF7EB5" w:rsidSect="00EF7EB5">
      <w:pgSz w:w="11905" w:h="16837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12DFD" w14:textId="77777777" w:rsidR="00EF7EB5" w:rsidRDefault="00EF7EB5" w:rsidP="00EF7EB5">
      <w:pPr>
        <w:spacing w:after="0" w:line="240" w:lineRule="auto"/>
      </w:pPr>
      <w:r>
        <w:separator/>
      </w:r>
    </w:p>
  </w:endnote>
  <w:endnote w:type="continuationSeparator" w:id="0">
    <w:p w14:paraId="2C99C0B7" w14:textId="77777777" w:rsidR="00EF7EB5" w:rsidRDefault="00EF7EB5" w:rsidP="00EF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2EB12" w14:textId="77777777" w:rsidR="00EF7EB5" w:rsidRDefault="00EF7EB5" w:rsidP="00EF7EB5">
      <w:pPr>
        <w:spacing w:after="0" w:line="240" w:lineRule="auto"/>
      </w:pPr>
      <w:r>
        <w:separator/>
      </w:r>
    </w:p>
  </w:footnote>
  <w:footnote w:type="continuationSeparator" w:id="0">
    <w:p w14:paraId="0F86749F" w14:textId="77777777" w:rsidR="00EF7EB5" w:rsidRDefault="00EF7EB5" w:rsidP="00EF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272"/>
    <w:rsid w:val="00184272"/>
    <w:rsid w:val="001F1531"/>
    <w:rsid w:val="00231B78"/>
    <w:rsid w:val="00EC53B7"/>
    <w:rsid w:val="00E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3CB46"/>
  <w15:docId w15:val="{DAB44BB5-20AD-4979-AFBB-31BA16F2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EF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B5"/>
  </w:style>
  <w:style w:type="paragraph" w:styleId="Footer">
    <w:name w:val="footer"/>
    <w:basedOn w:val="Normal"/>
    <w:link w:val="FooterChar"/>
    <w:uiPriority w:val="99"/>
    <w:unhideWhenUsed/>
    <w:rsid w:val="00EF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761</Characters>
  <Application>Microsoft Office Word</Application>
  <DocSecurity>0</DocSecurity>
  <Lines>253</Lines>
  <Paragraphs>103</Paragraphs>
  <ScaleCrop>false</ScaleCrop>
  <Company>St Helens Council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Bundock</dc:creator>
  <dc:description/>
  <cp:lastModifiedBy>Lisa Bundock</cp:lastModifiedBy>
  <cp:revision>2</cp:revision>
  <dcterms:created xsi:type="dcterms:W3CDTF">2021-03-31T14:06:00Z</dcterms:created>
  <dcterms:modified xsi:type="dcterms:W3CDTF">2021-03-31T14:06:00Z</dcterms:modified>
</cp:coreProperties>
</file>