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475"/>
        <w:gridCol w:w="716"/>
        <w:gridCol w:w="567"/>
        <w:gridCol w:w="709"/>
        <w:gridCol w:w="850"/>
        <w:gridCol w:w="5198"/>
      </w:tblGrid>
      <w:tr w:rsidR="00047BDB" w14:paraId="55FB2626" w14:textId="77777777" w:rsidTr="00047BDB">
        <w:trPr>
          <w:trHeight w:hRule="exact" w:val="1110"/>
        </w:trPr>
        <w:tc>
          <w:tcPr>
            <w:tcW w:w="13845" w:type="dxa"/>
            <w:gridSpan w:val="7"/>
            <w:tcBorders>
              <w:left w:val="single" w:sz="32" w:space="0" w:color="000000"/>
            </w:tcBorders>
          </w:tcPr>
          <w:p w14:paraId="7DF23EA7" w14:textId="77777777" w:rsidR="00047BDB" w:rsidRDefault="00047BDB">
            <w:r>
              <w:rPr>
                <w:rFonts w:ascii="Arial" w:eastAsia="Arial" w:hAnsi="Arial" w:cs="Arial"/>
                <w:color w:val="000000"/>
                <w:sz w:val="40"/>
              </w:rPr>
              <w:t>St Julie's Catholic Primary School</w:t>
            </w:r>
          </w:p>
          <w:p w14:paraId="515A81DB" w14:textId="77777777" w:rsidR="00047BDB" w:rsidRDefault="00047BDB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</w:tr>
      <w:tr w:rsidR="00047BDB" w14:paraId="7C0E5021" w14:textId="77777777" w:rsidTr="00047BDB">
        <w:trPr>
          <w:trHeight w:hRule="exact" w:val="105"/>
        </w:trPr>
        <w:tc>
          <w:tcPr>
            <w:tcW w:w="8647" w:type="dxa"/>
            <w:gridSpan w:val="6"/>
          </w:tcPr>
          <w:p w14:paraId="797DB834" w14:textId="77777777" w:rsidR="00047BDB" w:rsidRDefault="00047BDB"/>
        </w:tc>
        <w:tc>
          <w:tcPr>
            <w:tcW w:w="5198" w:type="dxa"/>
          </w:tcPr>
          <w:p w14:paraId="6710A351" w14:textId="77777777" w:rsidR="00047BDB" w:rsidRDefault="00047BDB"/>
        </w:tc>
      </w:tr>
      <w:tr w:rsidR="00047BDB" w14:paraId="2F46CDA8" w14:textId="77777777" w:rsidTr="00047BDB">
        <w:trPr>
          <w:trHeight w:hRule="exact" w:val="332"/>
        </w:trPr>
        <w:tc>
          <w:tcPr>
            <w:tcW w:w="13845" w:type="dxa"/>
            <w:gridSpan w:val="7"/>
          </w:tcPr>
          <w:p w14:paraId="400343E1" w14:textId="77777777" w:rsidR="00047BDB" w:rsidRDefault="00047BDB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</w:tr>
      <w:tr w:rsidR="00047BDB" w14:paraId="6C2CA1FA" w14:textId="77777777" w:rsidTr="00047BDB">
        <w:trPr>
          <w:gridAfter w:val="1"/>
          <w:wAfter w:w="5198" w:type="dxa"/>
          <w:trHeight w:hRule="exact" w:val="1935"/>
        </w:trPr>
        <w:tc>
          <w:tcPr>
            <w:tcW w:w="3330" w:type="dxa"/>
          </w:tcPr>
          <w:p w14:paraId="57360094" w14:textId="77777777" w:rsidR="00047BDB" w:rsidRDefault="00047BDB" w:rsidP="00DC6B06"/>
        </w:tc>
        <w:tc>
          <w:tcPr>
            <w:tcW w:w="2475" w:type="dxa"/>
          </w:tcPr>
          <w:p w14:paraId="4DC116AB" w14:textId="77777777" w:rsidR="00047BDB" w:rsidRDefault="00047BDB" w:rsidP="00DC6B06"/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038F73FE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Full Governing Board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316190E5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Full Governing Board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07006ED2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Full Governing Board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36A828A9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Full Governing Board</w:t>
            </w:r>
          </w:p>
        </w:tc>
      </w:tr>
      <w:tr w:rsidR="00047BDB" w14:paraId="2D323900" w14:textId="77777777" w:rsidTr="00047BDB">
        <w:trPr>
          <w:gridAfter w:val="1"/>
          <w:wAfter w:w="5198" w:type="dxa"/>
          <w:trHeight w:hRule="exact" w:val="1353"/>
        </w:trPr>
        <w:tc>
          <w:tcPr>
            <w:tcW w:w="3330" w:type="dxa"/>
            <w:vAlign w:val="bottom"/>
          </w:tcPr>
          <w:p w14:paraId="074ED1B6" w14:textId="77777777" w:rsidR="00047BDB" w:rsidRDefault="00047BDB" w:rsidP="00DC6B06">
            <w:r>
              <w:rPr>
                <w:rFonts w:ascii="Arial" w:eastAsia="Arial" w:hAnsi="Arial" w:cs="Arial"/>
                <w:b/>
                <w:color w:val="000000"/>
                <w:sz w:val="20"/>
              </w:rPr>
              <w:t>Governor</w:t>
            </w:r>
          </w:p>
        </w:tc>
        <w:tc>
          <w:tcPr>
            <w:tcW w:w="2475" w:type="dxa"/>
            <w:vAlign w:val="bottom"/>
          </w:tcPr>
          <w:p w14:paraId="75CFD728" w14:textId="77777777" w:rsidR="00047BDB" w:rsidRDefault="00047BDB" w:rsidP="00DC6B06">
            <w:r>
              <w:rPr>
                <w:rFonts w:ascii="Arial" w:eastAsia="Arial" w:hAnsi="Arial" w:cs="Arial"/>
                <w:b/>
                <w:color w:val="000000"/>
                <w:sz w:val="20"/>
              </w:rPr>
              <w:t>Governor Type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417E0188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30 Sep 2021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1A0D9CBE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07 Dec 2021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1742F2CD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22 Mar 2022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7E696AC6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12 Jul 2022</w:t>
            </w:r>
          </w:p>
        </w:tc>
      </w:tr>
      <w:tr w:rsidR="00047BDB" w14:paraId="1F6FF4A8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AC16D45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Julie Andrew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989D9B7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Associate Member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8721FD0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D3B62B3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A465BB2" w14:textId="41D22001" w:rsidR="00047BDB" w:rsidRDefault="00A42A86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838A072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78E6013C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5099033" w14:textId="77777777" w:rsidR="00047BDB" w:rsidRDefault="00047BDB" w:rsidP="00DC6B06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David Bain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AEDACB8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Local Authority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B0817E4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08941D8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CAFE844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36E48A7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2BE4BB70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ACA6172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Reverend Father Philip Carr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10915A0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48F7257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E225DEE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77A43A3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NS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8818554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</w:tr>
      <w:tr w:rsidR="00047BDB" w14:paraId="5C4C4901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0F77BF4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Anne Hodgson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15ADEF6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6285A5D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51F5C57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F2660CB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E5C0C2F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199F917D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59994C9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Sue Jameson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FEDD2AA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1B7901D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A205F88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6FDCAB0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1558A19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5BDFAC3C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99D28ED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Margaret Markey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D37CEA2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0FF0215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1FFA250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702CA39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114F3F4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554568E1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EDF5669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Sue O'Reilly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902C11A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9B6DCD0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741CD49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26D4C6D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619C271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4C7ADE60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2D55514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Carol Pollitt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D2DDC33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6554A3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16CCF52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65A8262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948E4B6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572C41A6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0B1F4ED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Christina Scott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60DD8B9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C402CFD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50AC273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D275C5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CFCBEB1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</w:tr>
      <w:tr w:rsidR="00047BDB" w14:paraId="3F47B4CF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7DF63BB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Lynda Sherman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01E263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Associate Member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56C78E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3327963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267ACE6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E60B68A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2C8AD007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CF05087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Councillor Teresa Sims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A4E1106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FF0060B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624BF4B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ACB7E49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BB8686C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517CBC0A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45B5962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Helen Slocombe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F80F153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Staff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B6C622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EDBDD0B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3BBCEE9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6FD60F0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047BDB" w14:paraId="1CDBDB55" w14:textId="77777777" w:rsidTr="00047BDB">
        <w:trPr>
          <w:gridAfter w:val="1"/>
          <w:wAfter w:w="5198" w:type="dxa"/>
          <w:trHeight w:val="348"/>
        </w:trPr>
        <w:tc>
          <w:tcPr>
            <w:tcW w:w="333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946B834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Mrs Cathy Worthington</w:t>
            </w:r>
          </w:p>
        </w:tc>
        <w:tc>
          <w:tcPr>
            <w:tcW w:w="247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915844C" w14:textId="77777777" w:rsidR="00047BDB" w:rsidRDefault="00047BDB" w:rsidP="00DC6B06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71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981368A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D1651A7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70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C4767E3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8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A691874" w14:textId="77777777" w:rsidR="00047BDB" w:rsidRDefault="00047BDB" w:rsidP="00DC6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</w:tbl>
    <w:p w14:paraId="01B9FD45" w14:textId="77777777" w:rsidR="00047BDB" w:rsidRDefault="00047BDB"/>
    <w:sectPr w:rsidR="00047BDB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FC"/>
    <w:rsid w:val="00047BDB"/>
    <w:rsid w:val="00A42A86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F92C"/>
  <w15:docId w15:val="{F3D9482B-5B7D-4D68-87F1-C4EE7F8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be5a38-0a9e-42d8-9378-c7334339c388">
      <Terms xmlns="http://schemas.microsoft.com/office/infopath/2007/PartnerControls"/>
    </lcf76f155ced4ddcb4097134ff3c332f>
    <TaxCatchAll xmlns="99e9ed3a-65b6-45bb-860c-0b67f5b7285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E2DAE85150479BDBF79C75723B62" ma:contentTypeVersion="15" ma:contentTypeDescription="Create a new document." ma:contentTypeScope="" ma:versionID="e52a2bc21f2f4cf0d92e1bff4e1f58bd">
  <xsd:schema xmlns:xsd="http://www.w3.org/2001/XMLSchema" xmlns:xs="http://www.w3.org/2001/XMLSchema" xmlns:p="http://schemas.microsoft.com/office/2006/metadata/properties" xmlns:ns2="64be5a38-0a9e-42d8-9378-c7334339c388" xmlns:ns3="99e9ed3a-65b6-45bb-860c-0b67f5b72859" targetNamespace="http://schemas.microsoft.com/office/2006/metadata/properties" ma:root="true" ma:fieldsID="ee1110825225328f47d751f3209e9df7" ns2:_="" ns3:_="">
    <xsd:import namespace="64be5a38-0a9e-42d8-9378-c7334339c388"/>
    <xsd:import namespace="99e9ed3a-65b6-45bb-860c-0b67f5b7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5a38-0a9e-42d8-9378-c7334339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ed3a-65b6-45bb-860c-0b67f5b72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26f1bb-b335-4e19-b274-df1ee09b375b}" ma:internalName="TaxCatchAll" ma:showField="CatchAllData" ma:web="99e9ed3a-65b6-45bb-860c-0b67f5b72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A75F9-FA82-41E6-80F7-36D5B0685ECD}">
  <ds:schemaRefs>
    <ds:schemaRef ds:uri="99e9ed3a-65b6-45bb-860c-0b67f5b7285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4be5a38-0a9e-42d8-9378-c7334339c3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CF820D-87BE-4C51-8633-E2206EED1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5C018-13A3-42D8-A30D-36C0632F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e5a38-0a9e-42d8-9378-c7334339c388"/>
    <ds:schemaRef ds:uri="99e9ed3a-65b6-45bb-860c-0b67f5b7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Hodgson (St Julies)</dc:creator>
  <cp:lastModifiedBy>Anne Hodgson (St Julies)</cp:lastModifiedBy>
  <cp:revision>2</cp:revision>
  <dcterms:created xsi:type="dcterms:W3CDTF">2022-11-23T13:31:00Z</dcterms:created>
  <dcterms:modified xsi:type="dcterms:W3CDTF">2022-11-23T13:31:00Z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0x0101001DB6E2DAE85150479BDBF79C75723B62</vt:lpwstr>
  </property>
</Properties>
</file>