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FE4B" w14:textId="061A3D8D" w:rsidR="00864AAA" w:rsidRDefault="00D805BF" w:rsidP="00864AA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5CD5D3DF" wp14:editId="27789A1E">
            <wp:simplePos x="0" y="0"/>
            <wp:positionH relativeFrom="column">
              <wp:posOffset>9131869</wp:posOffset>
            </wp:positionH>
            <wp:positionV relativeFrom="paragraph">
              <wp:posOffset>332583</wp:posOffset>
            </wp:positionV>
            <wp:extent cx="456565" cy="581025"/>
            <wp:effectExtent l="0" t="0" r="0" b="0"/>
            <wp:wrapNone/>
            <wp:docPr id="10" name="Picture 10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AAA">
        <w:rPr>
          <w:noProof/>
          <w:lang w:eastAsia="en-GB"/>
        </w:rPr>
        <w:drawing>
          <wp:anchor distT="0" distB="0" distL="114300" distR="114300" simplePos="0" relativeHeight="251650560" behindDoc="0" locked="0" layoutInCell="1" allowOverlap="1" wp14:anchorId="2D39654D" wp14:editId="028FE36D">
            <wp:simplePos x="0" y="0"/>
            <wp:positionH relativeFrom="column">
              <wp:posOffset>195580</wp:posOffset>
            </wp:positionH>
            <wp:positionV relativeFrom="paragraph">
              <wp:posOffset>331635</wp:posOffset>
            </wp:positionV>
            <wp:extent cx="456565" cy="581025"/>
            <wp:effectExtent l="0" t="0" r="0" b="0"/>
            <wp:wrapNone/>
            <wp:docPr id="3" name="Picture 3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AAA" w:rsidRPr="00864AAA">
        <w:rPr>
          <w:rFonts w:ascii="Comic Sans MS" w:hAnsi="Comic Sans MS"/>
          <w:sz w:val="28"/>
          <w:szCs w:val="28"/>
        </w:rPr>
        <w:t>How does the Weather Affect People’s Lives?</w:t>
      </w:r>
    </w:p>
    <w:tbl>
      <w:tblPr>
        <w:tblStyle w:val="TableGrid"/>
        <w:tblW w:w="12616" w:type="dxa"/>
        <w:tblInd w:w="1526" w:type="dxa"/>
        <w:tblLook w:val="04A0" w:firstRow="1" w:lastRow="0" w:firstColumn="1" w:lastColumn="0" w:noHBand="0" w:noVBand="1"/>
      </w:tblPr>
      <w:tblGrid>
        <w:gridCol w:w="4565"/>
        <w:gridCol w:w="8051"/>
      </w:tblGrid>
      <w:tr w:rsidR="00864AAA" w:rsidRPr="009B2508" w14:paraId="2D572AC5" w14:textId="77777777" w:rsidTr="00030101">
        <w:trPr>
          <w:trHeight w:val="506"/>
        </w:trPr>
        <w:tc>
          <w:tcPr>
            <w:tcW w:w="12616" w:type="dxa"/>
            <w:gridSpan w:val="2"/>
            <w:shd w:val="clear" w:color="auto" w:fill="00B0F0"/>
          </w:tcPr>
          <w:p w14:paraId="33A0728C" w14:textId="42A35620" w:rsidR="00864AAA" w:rsidRPr="009B2508" w:rsidRDefault="00864AAA" w:rsidP="00030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St Julie Catholic Primary School - Geography</w:t>
            </w:r>
          </w:p>
        </w:tc>
      </w:tr>
      <w:tr w:rsidR="00864AAA" w:rsidRPr="009B2508" w14:paraId="061AF72A" w14:textId="77777777" w:rsidTr="00030101">
        <w:tc>
          <w:tcPr>
            <w:tcW w:w="4565" w:type="dxa"/>
            <w:shd w:val="clear" w:color="auto" w:fill="92D050"/>
          </w:tcPr>
          <w:p w14:paraId="04108D1B" w14:textId="77777777" w:rsidR="00864AAA" w:rsidRPr="009B2508" w:rsidRDefault="00864AAA" w:rsidP="00030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Topic: Year: 1</w:t>
            </w:r>
          </w:p>
        </w:tc>
        <w:tc>
          <w:tcPr>
            <w:tcW w:w="8051" w:type="dxa"/>
            <w:shd w:val="clear" w:color="auto" w:fill="FF0000"/>
          </w:tcPr>
          <w:p w14:paraId="0A01E781" w14:textId="0AB25D88" w:rsidR="00864AAA" w:rsidRPr="009B2508" w:rsidRDefault="00864AAA" w:rsidP="00030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Strand: Human and Physical  and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Geographical Skills</w:t>
            </w:r>
          </w:p>
        </w:tc>
      </w:tr>
    </w:tbl>
    <w:p w14:paraId="26F569AE" w14:textId="26A34296" w:rsidR="00EC417B" w:rsidRDefault="00184FED">
      <w:r>
        <w:rPr>
          <w:noProof/>
        </w:rPr>
        <w:drawing>
          <wp:anchor distT="0" distB="0" distL="114300" distR="114300" simplePos="0" relativeHeight="251661824" behindDoc="0" locked="0" layoutInCell="1" allowOverlap="1" wp14:anchorId="7F08A95D" wp14:editId="55BF0A59">
            <wp:simplePos x="0" y="0"/>
            <wp:positionH relativeFrom="column">
              <wp:posOffset>3495675</wp:posOffset>
            </wp:positionH>
            <wp:positionV relativeFrom="paragraph">
              <wp:posOffset>176530</wp:posOffset>
            </wp:positionV>
            <wp:extent cx="2414260" cy="2233613"/>
            <wp:effectExtent l="38100" t="38100" r="24765" b="146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60" cy="2233613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D3">
        <w:rPr>
          <w:noProof/>
          <w:lang w:eastAsia="en-GB"/>
        </w:rPr>
        <w:pict w14:anchorId="2A9B547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78.1pt;margin-top:5.25pt;width:291.4pt;height:333.05pt;z-index:25167462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#f8f8f8">
            <v:textbox style="mso-next-textbox:#Text Box 2">
              <w:txbxContent>
                <w:tbl>
                  <w:tblPr>
                    <w:tblStyle w:val="TableGrid"/>
                    <w:tblW w:w="5637" w:type="dxa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3969"/>
                  </w:tblGrid>
                  <w:tr w:rsidR="00340A2A" w14:paraId="274185BA" w14:textId="77777777" w:rsidTr="00D805BF">
                    <w:tc>
                      <w:tcPr>
                        <w:tcW w:w="563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EB0949A" w14:textId="701EE629" w:rsidR="00340A2A" w:rsidRPr="003D4DA6" w:rsidRDefault="00340A2A" w:rsidP="00864AAA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3D4DA6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Vocabulary</w:t>
                        </w:r>
                      </w:p>
                    </w:tc>
                  </w:tr>
                  <w:tr w:rsidR="00340A2A" w14:paraId="57AFA5D3" w14:textId="77777777" w:rsidTr="00184FED">
                    <w:tc>
                      <w:tcPr>
                        <w:tcW w:w="1668" w:type="dxa"/>
                      </w:tcPr>
                      <w:p w14:paraId="17B409BD" w14:textId="7B75E8A4" w:rsidR="00340A2A" w:rsidRPr="00864AAA" w:rsidRDefault="000A3C15" w:rsidP="00340A2A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Equator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4EBD854C" w14:textId="6C70A2C3" w:rsidR="00340A2A" w:rsidRPr="00864AAA" w:rsidRDefault="000A3C15" w:rsidP="00340A2A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The Equator is an invisible line that splits the Earth into two halves</w:t>
                        </w:r>
                      </w:p>
                    </w:tc>
                  </w:tr>
                  <w:tr w:rsidR="00340A2A" w14:paraId="05AF9B1D" w14:textId="77777777" w:rsidTr="00184FED">
                    <w:tc>
                      <w:tcPr>
                        <w:tcW w:w="1668" w:type="dxa"/>
                      </w:tcPr>
                      <w:p w14:paraId="08797B1A" w14:textId="403F2E8B" w:rsidR="00340A2A" w:rsidRPr="00864AAA" w:rsidRDefault="000A3C15" w:rsidP="00340A2A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Rainforests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37745A0E" w14:textId="366D8288" w:rsidR="00340A2A" w:rsidRPr="00864AAA" w:rsidRDefault="000A3C15" w:rsidP="00340A2A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Rainforests are close to the Equator. They are hot and wet places and perfect for all kind of life</w:t>
                        </w:r>
                      </w:p>
                    </w:tc>
                  </w:tr>
                  <w:tr w:rsidR="003D4DA6" w14:paraId="1B5D6C83" w14:textId="77777777" w:rsidTr="00184FED">
                    <w:tc>
                      <w:tcPr>
                        <w:tcW w:w="1668" w:type="dxa"/>
                      </w:tcPr>
                      <w:p w14:paraId="7A1623DC" w14:textId="3BF46C5D" w:rsidR="003D4DA6" w:rsidRPr="00864AAA" w:rsidRDefault="003D4DA6" w:rsidP="003D4DA6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Dessert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2AEDF5F7" w14:textId="77777777" w:rsidR="003D4DA6" w:rsidRDefault="003D4DA6" w:rsidP="003D4DA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 place with very little rainfall.</w:t>
                        </w:r>
                      </w:p>
                      <w:p w14:paraId="3E6A9EDD" w14:textId="77777777" w:rsidR="003D4DA6" w:rsidRPr="00864AAA" w:rsidRDefault="003D4DA6" w:rsidP="003D4DA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4DA6" w14:paraId="57E719D9" w14:textId="77777777" w:rsidTr="00184FED">
                    <w:tc>
                      <w:tcPr>
                        <w:tcW w:w="1668" w:type="dxa"/>
                      </w:tcPr>
                      <w:p w14:paraId="3CDE5AB6" w14:textId="5910F79A" w:rsidR="003D4DA6" w:rsidRPr="00864AAA" w:rsidRDefault="003D4DA6" w:rsidP="003D4DA6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North Pole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06BE91AC" w14:textId="11D8E864" w:rsidR="003D4DA6" w:rsidRPr="00864AAA" w:rsidRDefault="003D4DA6" w:rsidP="003D4DA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 w:cs="Arial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 xml:space="preserve">The North Pole lies in the middle of the </w:t>
                        </w:r>
                        <w:hyperlink r:id="rId10" w:history="1">
                          <w:r w:rsidRPr="00864AAA">
                            <w:rPr>
                              <w:rStyle w:val="Hyperlink"/>
                              <w:rFonts w:ascii="Comic Sans MS" w:hAnsi="Comic Sans MS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u w:val="none"/>
                            </w:rPr>
                            <w:t>Arctic Ocean</w:t>
                          </w:r>
                        </w:hyperlink>
                        <w:r w:rsidRPr="00864AAA">
                          <w:rPr>
                            <w:rFonts w:ascii="Comic Sans MS" w:hAnsi="Comic Sans MS" w:cs="Arial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 xml:space="preserve">  and it’s waters are always frozen due to the cold temperatures.</w:t>
                        </w:r>
                      </w:p>
                    </w:tc>
                  </w:tr>
                  <w:tr w:rsidR="003D4DA6" w14:paraId="4684DE09" w14:textId="77777777" w:rsidTr="00184FED">
                    <w:tc>
                      <w:tcPr>
                        <w:tcW w:w="1668" w:type="dxa"/>
                      </w:tcPr>
                      <w:p w14:paraId="57D773AC" w14:textId="411AC103" w:rsidR="003D4DA6" w:rsidRPr="00864AAA" w:rsidRDefault="003D4DA6" w:rsidP="003D4DA6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South Pole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07B85AED" w14:textId="2BB1B7C9" w:rsidR="003D4DA6" w:rsidRPr="00864AAA" w:rsidRDefault="003D4DA6" w:rsidP="003D4DA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 w:cs="Arial"/>
                            <w:color w:val="333333"/>
                            <w:sz w:val="24"/>
                            <w:szCs w:val="24"/>
                            <w:shd w:val="clear" w:color="auto" w:fill="FFFFFF"/>
                          </w:rPr>
                          <w:t>The South Pole is situated in the middle of the continent Antarctica.</w:t>
                        </w:r>
                      </w:p>
                    </w:tc>
                  </w:tr>
                  <w:tr w:rsidR="003D4DA6" w:rsidRPr="00F11908" w14:paraId="08319897" w14:textId="77777777" w:rsidTr="00184FED">
                    <w:trPr>
                      <w:trHeight w:val="691"/>
                    </w:trPr>
                    <w:tc>
                      <w:tcPr>
                        <w:tcW w:w="1668" w:type="dxa"/>
                      </w:tcPr>
                      <w:p w14:paraId="372E3854" w14:textId="5B4F64D1" w:rsidR="003D4DA6" w:rsidRPr="00864AAA" w:rsidRDefault="003D4DA6" w:rsidP="003D4DA6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Antarctica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73AE7E56" w14:textId="2C9A6CED" w:rsidR="003D4DA6" w:rsidRPr="00864AAA" w:rsidRDefault="003D4DA6" w:rsidP="003D4DA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864AAA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Antarctica is a very cold continent  </w:t>
                        </w:r>
                      </w:p>
                    </w:tc>
                  </w:tr>
                </w:tbl>
                <w:p w14:paraId="60E3DB3E" w14:textId="77777777" w:rsidR="00340A2A" w:rsidRDefault="00340A2A"/>
              </w:txbxContent>
            </v:textbox>
            <w10:wrap type="square" anchorx="margin"/>
          </v:shape>
        </w:pict>
      </w:r>
    </w:p>
    <w:p w14:paraId="2FE409E2" w14:textId="4DFE89CC" w:rsidR="00EC417B" w:rsidRDefault="003C57D3">
      <w:r>
        <w:rPr>
          <w:noProof/>
          <w:lang w:eastAsia="en-GB"/>
        </w:rPr>
        <w:pict w14:anchorId="5561F907">
          <v:shape id="Text Box 11" o:spid="_x0000_s1026" type="#_x0000_t202" style="position:absolute;margin-left:3.7pt;margin-top:6.75pt;width:254.3pt;height:147.4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3c3" strokeweight="1pt">
            <v:textbox>
              <w:txbxContent>
                <w:p w14:paraId="4BC684C5" w14:textId="77777777" w:rsidR="00EC417B" w:rsidRPr="003D4DA6" w:rsidRDefault="00EC417B" w:rsidP="00EC417B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D4DA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  <w:t>What should I already know?</w:t>
                  </w:r>
                </w:p>
                <w:p w14:paraId="44482B26" w14:textId="3823F07D" w:rsidR="00D805BF" w:rsidRDefault="00D805BF" w:rsidP="00346E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Know different types of weather.</w:t>
                  </w:r>
                </w:p>
                <w:p w14:paraId="2585352D" w14:textId="51D3C562" w:rsidR="00346E6C" w:rsidRPr="0058498B" w:rsidRDefault="00346E6C" w:rsidP="00346E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8498B">
                    <w:rPr>
                      <w:rFonts w:ascii="Comic Sans MS" w:hAnsi="Comic Sans MS"/>
                      <w:sz w:val="24"/>
                      <w:szCs w:val="24"/>
                    </w:rPr>
                    <w:t>Identify the nations of the UK and their capital cities.</w:t>
                  </w:r>
                </w:p>
                <w:p w14:paraId="2850C25E" w14:textId="0255CF3A" w:rsidR="00EC417B" w:rsidRPr="0058498B" w:rsidRDefault="00346E6C" w:rsidP="00346E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8498B">
                    <w:rPr>
                      <w:rFonts w:ascii="Comic Sans MS" w:hAnsi="Comic Sans MS"/>
                      <w:sz w:val="24"/>
                      <w:szCs w:val="24"/>
                    </w:rPr>
                    <w:t>Recognise some human and physical landmarks</w:t>
                  </w:r>
                </w:p>
              </w:txbxContent>
            </v:textbox>
          </v:shape>
        </w:pict>
      </w:r>
    </w:p>
    <w:p w14:paraId="5A5BFC7D" w14:textId="2931A9C8" w:rsidR="00EC417B" w:rsidRDefault="00EC417B"/>
    <w:p w14:paraId="15F23C00" w14:textId="7190DA54" w:rsidR="00EC417B" w:rsidRDefault="00184FED" w:rsidP="00184FED">
      <w:pPr>
        <w:tabs>
          <w:tab w:val="left" w:pos="5928"/>
        </w:tabs>
      </w:pPr>
      <w:r>
        <w:tab/>
      </w:r>
    </w:p>
    <w:p w14:paraId="08F497C2" w14:textId="2485AD0B" w:rsidR="00EC417B" w:rsidRDefault="00EC417B"/>
    <w:p w14:paraId="7CAE8AAD" w14:textId="77777777" w:rsidR="00EC417B" w:rsidRDefault="00EC417B"/>
    <w:p w14:paraId="4F0B0ADA" w14:textId="1AD9B1B7" w:rsidR="00EC417B" w:rsidRDefault="00EC417B"/>
    <w:p w14:paraId="6BEEAD12" w14:textId="414CC043" w:rsidR="00EC417B" w:rsidRDefault="00EC417B"/>
    <w:p w14:paraId="3E728D8A" w14:textId="7022FB37" w:rsidR="00340A2A" w:rsidRDefault="0098666B">
      <w:r>
        <w:rPr>
          <w:noProof/>
        </w:rPr>
        <w:drawing>
          <wp:anchor distT="0" distB="0" distL="114300" distR="114300" simplePos="0" relativeHeight="251657728" behindDoc="0" locked="0" layoutInCell="1" allowOverlap="1" wp14:anchorId="0170ADF4" wp14:editId="095113C4">
            <wp:simplePos x="0" y="0"/>
            <wp:positionH relativeFrom="column">
              <wp:posOffset>3943350</wp:posOffset>
            </wp:positionH>
            <wp:positionV relativeFrom="paragraph">
              <wp:posOffset>229552</wp:posOffset>
            </wp:positionV>
            <wp:extent cx="1609397" cy="1709738"/>
            <wp:effectExtent l="38100" t="38100" r="10160" b="24130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1685" r="14954" b="7349"/>
                    <a:stretch/>
                  </pic:blipFill>
                  <pic:spPr bwMode="auto">
                    <a:xfrm>
                      <a:off x="0" y="0"/>
                      <a:ext cx="1609397" cy="170973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D3">
        <w:rPr>
          <w:noProof/>
        </w:rPr>
        <w:pict w14:anchorId="5561F907">
          <v:shape id="_x0000_s1030" type="#_x0000_t202" style="position:absolute;margin-left:3.7pt;margin-top:10.45pt;width:253.85pt;height:256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3c3" strokeweight="1pt">
            <v:textbox>
              <w:txbxContent>
                <w:p w14:paraId="2F7629EB" w14:textId="59A15B99" w:rsidR="003D4DA6" w:rsidRPr="003D4DA6" w:rsidRDefault="003D4DA6" w:rsidP="003D4DA6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single"/>
                    </w:rPr>
                    <w:t>Sticky Knowledge</w:t>
                  </w:r>
                </w:p>
                <w:p w14:paraId="628EC385" w14:textId="1B61BF49" w:rsidR="003D4DA6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The world has hot places and cold places.</w:t>
                  </w:r>
                </w:p>
                <w:p w14:paraId="0FF4068D" w14:textId="1D28DA25" w:rsidR="003D4DA6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Hot places can be found near the Equator.</w:t>
                  </w:r>
                </w:p>
                <w:p w14:paraId="434591BC" w14:textId="3AC85F68" w:rsidR="003D4DA6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Cold places can be found near the North and South Pole.</w:t>
                  </w:r>
                </w:p>
                <w:p w14:paraId="3400FB2A" w14:textId="19BE6976" w:rsidR="003D4DA6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Some deserts are hot but some deserts are cold.</w:t>
                  </w:r>
                </w:p>
                <w:p w14:paraId="38E0A58A" w14:textId="08C87651" w:rsidR="003D4DA6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Houses in Eccleston and Kenya </w:t>
                  </w:r>
                  <w:r w:rsidR="00820439">
                    <w:rPr>
                      <w:rFonts w:ascii="Comic Sans MS" w:hAnsi="Comic Sans MS"/>
                      <w:sz w:val="24"/>
                      <w:szCs w:val="24"/>
                    </w:rPr>
                    <w:t>are made from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different</w:t>
                  </w:r>
                  <w:r w:rsidR="00820439">
                    <w:rPr>
                      <w:rFonts w:ascii="Comic Sans MS" w:hAnsi="Comic Sans MS"/>
                      <w:sz w:val="24"/>
                      <w:szCs w:val="24"/>
                    </w:rPr>
                    <w:t xml:space="preserve"> materials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14:paraId="2B977515" w14:textId="53B50664" w:rsidR="003D4DA6" w:rsidRPr="0058498B" w:rsidRDefault="003D4DA6" w:rsidP="003D4DA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Kenya has less rainfall than Eccleston,</w:t>
                  </w:r>
                </w:p>
              </w:txbxContent>
            </v:textbox>
          </v:shape>
        </w:pict>
      </w:r>
    </w:p>
    <w:p w14:paraId="4BACC6AA" w14:textId="429BDABA" w:rsidR="00340A2A" w:rsidRDefault="00340A2A"/>
    <w:p w14:paraId="3E4E584D" w14:textId="448ACE99" w:rsidR="00340A2A" w:rsidRDefault="00340A2A"/>
    <w:p w14:paraId="5E9E5511" w14:textId="725555E8" w:rsidR="00340A2A" w:rsidRDefault="00340A2A"/>
    <w:p w14:paraId="7B3257DF" w14:textId="3E138B46" w:rsidR="00340A2A" w:rsidRDefault="00340A2A"/>
    <w:p w14:paraId="0ED2E1BC" w14:textId="4FA4C6B9" w:rsidR="00864AAA" w:rsidRPr="00864AAA" w:rsidRDefault="00864AAA" w:rsidP="00864AAA"/>
    <w:p w14:paraId="40200352" w14:textId="3D6D2132" w:rsidR="00864AAA" w:rsidRPr="00864AAA" w:rsidRDefault="003C57D3" w:rsidP="00864AAA">
      <w:r>
        <w:rPr>
          <w:noProof/>
        </w:rPr>
        <w:pict w14:anchorId="0F966135">
          <v:shape id="_x0000_s1033" type="#_x0000_t202" style="position:absolute;margin-left:264.55pt;margin-top:26.65pt;width:218.1pt;height:106.7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3c3" strokeweight="1pt">
            <v:textbox style="mso-next-textbox:#_x0000_s1033">
              <w:txbxContent>
                <w:p w14:paraId="6D8B1797" w14:textId="0CD7D42B" w:rsidR="0098666B" w:rsidRPr="0098666B" w:rsidRDefault="0098666B" w:rsidP="0098666B">
                  <w:pPr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98666B">
                    <w:rPr>
                      <w:rFonts w:ascii="Comic Sans MS" w:hAnsi="Comic Sans MS"/>
                      <w:b/>
                      <w:bCs/>
                      <w:u w:val="single"/>
                    </w:rPr>
                    <w:t>Geographical Skills</w:t>
                  </w:r>
                </w:p>
                <w:p w14:paraId="4EF32B32" w14:textId="3B3566E2" w:rsidR="0098666B" w:rsidRDefault="0098666B" w:rsidP="0098666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 can </w:t>
                  </w:r>
                  <w:r w:rsidRPr="0098666B">
                    <w:rPr>
                      <w:rFonts w:ascii="Comic Sans MS" w:hAnsi="Comic Sans MS"/>
                      <w:b/>
                      <w:bCs/>
                    </w:rPr>
                    <w:t>identify</w:t>
                  </w:r>
                  <w:r>
                    <w:rPr>
                      <w:rFonts w:ascii="Comic Sans MS" w:hAnsi="Comic Sans MS"/>
                    </w:rPr>
                    <w:t xml:space="preserve"> hot and cold places on a world map.</w:t>
                  </w:r>
                </w:p>
                <w:p w14:paraId="0AB8BC0E" w14:textId="2298C3EF" w:rsidR="0098666B" w:rsidRPr="00820439" w:rsidRDefault="0098666B" w:rsidP="0098666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 can </w:t>
                  </w:r>
                  <w:r w:rsidRPr="0098666B">
                    <w:rPr>
                      <w:rFonts w:ascii="Comic Sans MS" w:hAnsi="Comic Sans MS"/>
                      <w:b/>
                      <w:bCs/>
                    </w:rPr>
                    <w:t>compare</w:t>
                  </w:r>
                  <w:r>
                    <w:rPr>
                      <w:rFonts w:ascii="Comic Sans MS" w:hAnsi="Comic Sans MS"/>
                    </w:rPr>
                    <w:t xml:space="preserve"> the weather of the UK and Kenya.</w:t>
                  </w:r>
                </w:p>
              </w:txbxContent>
            </v:textbox>
            <w10:wrap type="square"/>
          </v:shape>
        </w:pict>
      </w:r>
    </w:p>
    <w:p w14:paraId="67EBB77C" w14:textId="742152A9" w:rsidR="00864AAA" w:rsidRDefault="0098666B" w:rsidP="00864AAA">
      <w:pPr>
        <w:tabs>
          <w:tab w:val="left" w:pos="6976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3E5FE4" wp14:editId="1592B352">
            <wp:simplePos x="0" y="0"/>
            <wp:positionH relativeFrom="column">
              <wp:posOffset>6224588</wp:posOffset>
            </wp:positionH>
            <wp:positionV relativeFrom="paragraph">
              <wp:posOffset>21273</wp:posOffset>
            </wp:positionV>
            <wp:extent cx="1968182" cy="13826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207" cy="138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D3">
        <w:rPr>
          <w:noProof/>
        </w:rPr>
        <w:pict w14:anchorId="0F966135">
          <v:shape id="_x0000_s1031" type="#_x0000_t202" style="position:absolute;margin-left:644.9pt;margin-top:2.35pt;width:108.2pt;height:106.7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31">
              <w:txbxContent>
                <w:p w14:paraId="09E28145" w14:textId="5777AA5A" w:rsidR="00820439" w:rsidRPr="00820439" w:rsidRDefault="00820439">
                  <w:pPr>
                    <w:rPr>
                      <w:rFonts w:ascii="Comic Sans MS" w:hAnsi="Comic Sans MS"/>
                    </w:rPr>
                  </w:pPr>
                  <w:r w:rsidRPr="00820439">
                    <w:rPr>
                      <w:rFonts w:ascii="Comic Sans MS" w:hAnsi="Comic Sans MS"/>
                    </w:rPr>
                    <w:t>Masai houses in Kenya are built differently to ones in Eccleston because of the weather.</w:t>
                  </w:r>
                </w:p>
              </w:txbxContent>
            </v:textbox>
            <w10:wrap type="square"/>
          </v:shape>
        </w:pict>
      </w:r>
      <w:r w:rsidR="00864AAA">
        <w:tab/>
      </w:r>
    </w:p>
    <w:p w14:paraId="34FD8E4B" w14:textId="3CDDA42C" w:rsidR="00864AAA" w:rsidRDefault="00864AAA" w:rsidP="00864AAA">
      <w:pPr>
        <w:tabs>
          <w:tab w:val="left" w:pos="6976"/>
        </w:tabs>
      </w:pPr>
    </w:p>
    <w:p w14:paraId="44617F75" w14:textId="2A3C9E21" w:rsidR="00864AAA" w:rsidRDefault="00864AAA" w:rsidP="00864AAA">
      <w:pPr>
        <w:tabs>
          <w:tab w:val="left" w:pos="6976"/>
        </w:tabs>
      </w:pPr>
    </w:p>
    <w:p w14:paraId="65B43EFB" w14:textId="4EE1167F" w:rsidR="00864AAA" w:rsidRDefault="00864AAA" w:rsidP="00864AAA">
      <w:pPr>
        <w:tabs>
          <w:tab w:val="left" w:pos="6976"/>
        </w:tabs>
      </w:pPr>
    </w:p>
    <w:p w14:paraId="2C28F4E2" w14:textId="68C361EC" w:rsidR="00864AAA" w:rsidRDefault="00864AAA" w:rsidP="00864AAA">
      <w:pPr>
        <w:tabs>
          <w:tab w:val="left" w:pos="6976"/>
        </w:tabs>
      </w:pPr>
    </w:p>
    <w:p w14:paraId="2A908968" w14:textId="05F41920" w:rsidR="00864AAA" w:rsidRDefault="00864AAA" w:rsidP="00864AAA"/>
    <w:tbl>
      <w:tblPr>
        <w:tblStyle w:val="TableGrid"/>
        <w:tblW w:w="12616" w:type="dxa"/>
        <w:tblInd w:w="1526" w:type="dxa"/>
        <w:tblLook w:val="04A0" w:firstRow="1" w:lastRow="0" w:firstColumn="1" w:lastColumn="0" w:noHBand="0" w:noVBand="1"/>
      </w:tblPr>
      <w:tblGrid>
        <w:gridCol w:w="4565"/>
        <w:gridCol w:w="8051"/>
      </w:tblGrid>
      <w:tr w:rsidR="00864AAA" w:rsidRPr="009B2508" w14:paraId="55B4804A" w14:textId="77777777" w:rsidTr="00864AAA">
        <w:trPr>
          <w:trHeight w:val="506"/>
        </w:trPr>
        <w:tc>
          <w:tcPr>
            <w:tcW w:w="12616" w:type="dxa"/>
            <w:gridSpan w:val="2"/>
            <w:shd w:val="clear" w:color="auto" w:fill="00B0F0"/>
          </w:tcPr>
          <w:p w14:paraId="141A72D8" w14:textId="77777777" w:rsidR="00864AAA" w:rsidRPr="009B2508" w:rsidRDefault="00864AAA" w:rsidP="00864A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St Julie Catholic Primary School - Geography</w:t>
            </w:r>
          </w:p>
        </w:tc>
      </w:tr>
      <w:tr w:rsidR="00864AAA" w:rsidRPr="009B2508" w14:paraId="615B8AD9" w14:textId="77777777" w:rsidTr="00864AAA">
        <w:tc>
          <w:tcPr>
            <w:tcW w:w="4565" w:type="dxa"/>
            <w:shd w:val="clear" w:color="auto" w:fill="92D050"/>
          </w:tcPr>
          <w:p w14:paraId="08AA8897" w14:textId="2018AD21" w:rsidR="00864AAA" w:rsidRPr="009B2508" w:rsidRDefault="00864AAA" w:rsidP="00864A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Topic: Year: 1</w:t>
            </w:r>
          </w:p>
        </w:tc>
        <w:tc>
          <w:tcPr>
            <w:tcW w:w="8051" w:type="dxa"/>
            <w:shd w:val="clear" w:color="auto" w:fill="FF0000"/>
          </w:tcPr>
          <w:p w14:paraId="627FF15E" w14:textId="255E3E8C" w:rsidR="00864AAA" w:rsidRPr="009B2508" w:rsidRDefault="00864AAA" w:rsidP="00864AA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B2508">
              <w:rPr>
                <w:rFonts w:ascii="Comic Sans MS" w:hAnsi="Comic Sans MS"/>
                <w:sz w:val="28"/>
                <w:szCs w:val="28"/>
              </w:rPr>
              <w:t>Strand: Human and Physical  and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Geographical Skills</w:t>
            </w:r>
          </w:p>
        </w:tc>
      </w:tr>
    </w:tbl>
    <w:p w14:paraId="007498E6" w14:textId="77777777" w:rsidR="00864AAA" w:rsidRPr="00864AAA" w:rsidRDefault="00864AAA" w:rsidP="00864AAA">
      <w:pPr>
        <w:jc w:val="center"/>
      </w:pPr>
    </w:p>
    <w:sectPr w:rsidR="00864AAA" w:rsidRPr="00864AAA" w:rsidSect="00864AAA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3A37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23D87668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CF78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77C45CF9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D7223"/>
    <w:multiLevelType w:val="hybridMultilevel"/>
    <w:tmpl w:val="104E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8673">
      <o:colormru v:ext="edit" colors="#f8f8f8,#3c3"/>
      <o:colormenu v:ext="edit" strokecolor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A2"/>
    <w:rsid w:val="000A3C15"/>
    <w:rsid w:val="00184FED"/>
    <w:rsid w:val="00194322"/>
    <w:rsid w:val="001B2CD0"/>
    <w:rsid w:val="002A0A36"/>
    <w:rsid w:val="002C1ECA"/>
    <w:rsid w:val="00340A2A"/>
    <w:rsid w:val="00344BE4"/>
    <w:rsid w:val="00346E6C"/>
    <w:rsid w:val="00392755"/>
    <w:rsid w:val="003937A2"/>
    <w:rsid w:val="003951F7"/>
    <w:rsid w:val="003C57D3"/>
    <w:rsid w:val="003D4DA6"/>
    <w:rsid w:val="003E7F3E"/>
    <w:rsid w:val="00415EAF"/>
    <w:rsid w:val="00524FDC"/>
    <w:rsid w:val="0058498B"/>
    <w:rsid w:val="005B0450"/>
    <w:rsid w:val="00625114"/>
    <w:rsid w:val="0068492B"/>
    <w:rsid w:val="006A1F95"/>
    <w:rsid w:val="006A7187"/>
    <w:rsid w:val="007450F8"/>
    <w:rsid w:val="00820439"/>
    <w:rsid w:val="00864AAA"/>
    <w:rsid w:val="008957F6"/>
    <w:rsid w:val="00897718"/>
    <w:rsid w:val="008C5812"/>
    <w:rsid w:val="008D2AAC"/>
    <w:rsid w:val="008F6A49"/>
    <w:rsid w:val="0098666B"/>
    <w:rsid w:val="009B2508"/>
    <w:rsid w:val="009E24F6"/>
    <w:rsid w:val="00A017C7"/>
    <w:rsid w:val="00A934DE"/>
    <w:rsid w:val="00AB52B8"/>
    <w:rsid w:val="00BA235B"/>
    <w:rsid w:val="00C13700"/>
    <w:rsid w:val="00C70BC7"/>
    <w:rsid w:val="00D6383F"/>
    <w:rsid w:val="00D805BF"/>
    <w:rsid w:val="00EC417B"/>
    <w:rsid w:val="00EF37D4"/>
    <w:rsid w:val="00F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f8f8f8,#3c3"/>
      <o:colormenu v:ext="edit" strokecolor="#3c3"/>
    </o:shapedefaults>
    <o:shapelayout v:ext="edit">
      <o:idmap v:ext="edit" data="1"/>
    </o:shapelayout>
  </w:shapeDefaults>
  <w:decimalSymbol w:val="."/>
  <w:listSeparator w:val=","/>
  <w14:docId w14:val="319ED446"/>
  <w15:docId w15:val="{AB80A583-23F8-49F0-9AF1-8B1A489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70B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5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oddizzi.com/teachers/explore-the-world/north-po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AD03-79C5-4E55-8BD0-0246DDFD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Slocombe</dc:creator>
  <cp:lastModifiedBy>Clair Kernick</cp:lastModifiedBy>
  <cp:revision>5</cp:revision>
  <cp:lastPrinted>2022-04-03T21:52:00Z</cp:lastPrinted>
  <dcterms:created xsi:type="dcterms:W3CDTF">2022-03-31T22:12:00Z</dcterms:created>
  <dcterms:modified xsi:type="dcterms:W3CDTF">2022-04-03T21:58:00Z</dcterms:modified>
</cp:coreProperties>
</file>